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3520" w14:textId="2CD65D85" w:rsidR="006A3E65" w:rsidRPr="00487476" w:rsidRDefault="00F606BB" w:rsidP="0048747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S-1</w:t>
      </w:r>
      <w:r w:rsidR="006A3E65" w:rsidRPr="00487476">
        <w:rPr>
          <w:rFonts w:ascii="BIZ UDPゴシック" w:eastAsia="BIZ UDPゴシック" w:hAnsi="BIZ UDPゴシック" w:hint="eastAsia"/>
          <w:b/>
          <w:bCs/>
          <w:sz w:val="24"/>
        </w:rPr>
        <w:t>治療情報提供書（</w:t>
      </w:r>
      <w:r w:rsidR="006A3E65" w:rsidRPr="00487476">
        <w:rPr>
          <w:rFonts w:ascii="BIZ UDPゴシック" w:eastAsia="BIZ UDPゴシック" w:hAnsi="BIZ UDPゴシック"/>
          <w:b/>
          <w:bCs/>
          <w:sz w:val="24"/>
        </w:rPr>
        <w:t>トレーシングレポート</w:t>
      </w:r>
      <w:r w:rsidR="006A3E65" w:rsidRPr="00487476">
        <w:rPr>
          <w:rFonts w:ascii="BIZ UDPゴシック" w:eastAsia="BIZ UDPゴシック" w:hAnsi="BIZ UDPゴシック" w:hint="eastAsia"/>
          <w:b/>
          <w:bCs/>
          <w:sz w:val="24"/>
        </w:rPr>
        <w:t>）</w:t>
      </w:r>
    </w:p>
    <w:tbl>
      <w:tblPr>
        <w:tblpPr w:leftFromText="142" w:rightFromText="142" w:vertAnchor="text" w:horzAnchor="margin" w:tblpY="73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5814"/>
        <w:gridCol w:w="842"/>
        <w:gridCol w:w="3093"/>
      </w:tblGrid>
      <w:tr w:rsidR="00E441E5" w:rsidRPr="006A3E65" w14:paraId="6E98537C" w14:textId="7826BAA3" w:rsidTr="007D6246"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13DC7" w14:textId="1FA52A87" w:rsidR="00E441E5" w:rsidRPr="00E441E5" w:rsidRDefault="00E441E5" w:rsidP="00E441E5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氏名</w:t>
            </w:r>
          </w:p>
        </w:tc>
        <w:tc>
          <w:tcPr>
            <w:tcW w:w="2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BCB06" w14:textId="1E5D3DC9" w:rsidR="00E441E5" w:rsidRPr="006A3E65" w:rsidRDefault="00E441E5" w:rsidP="00E441E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216D9" w14:textId="29DC7C17" w:rsidR="00E441E5" w:rsidRDefault="00E441E5" w:rsidP="00E441E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記入日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2FC76" w14:textId="3E773100" w:rsidR="00E441E5" w:rsidRDefault="00E441E5" w:rsidP="00E441E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20　　　</w:t>
            </w:r>
            <w:r w:rsidRPr="006A3E65">
              <w:rPr>
                <w:rFonts w:ascii="BIZ UDPゴシック" w:eastAsia="BIZ UDPゴシック" w:hAnsi="BIZ UDPゴシック"/>
              </w:rPr>
              <w:t xml:space="preserve">年 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6A3E65">
              <w:rPr>
                <w:rFonts w:ascii="BIZ UDPゴシック" w:eastAsia="BIZ UDPゴシック" w:hAnsi="BIZ UDPゴシック"/>
              </w:rPr>
              <w:t xml:space="preserve">月 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6A3E65">
              <w:rPr>
                <w:rFonts w:ascii="BIZ UDPゴシック" w:eastAsia="BIZ UDPゴシック" w:hAnsi="BIZ UDPゴシック"/>
              </w:rPr>
              <w:t>日</w:t>
            </w:r>
          </w:p>
        </w:tc>
      </w:tr>
    </w:tbl>
    <w:p w14:paraId="5438AE91" w14:textId="77777777" w:rsidR="000238E2" w:rsidRDefault="000238E2" w:rsidP="006A3E65">
      <w:pPr>
        <w:rPr>
          <w:rFonts w:ascii="BIZ UDPゴシック" w:eastAsia="BIZ UDPゴシック" w:hAnsi="BIZ UDPゴシック"/>
          <w:b/>
          <w:bCs/>
        </w:rPr>
      </w:pPr>
    </w:p>
    <w:p w14:paraId="47B7A0F8" w14:textId="52E271E8" w:rsidR="006A3E65" w:rsidRPr="006A3E65" w:rsidRDefault="00812A00" w:rsidP="006A3E65">
      <w:pPr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～</w:t>
      </w:r>
      <w:r w:rsidR="006A3E65" w:rsidRPr="006A3E65">
        <w:rPr>
          <w:rFonts w:ascii="BIZ UDPゴシック" w:eastAsia="BIZ UDPゴシック" w:hAnsi="BIZ UDPゴシック"/>
          <w:b/>
          <w:bCs/>
        </w:rPr>
        <w:t>患者様へ</w:t>
      </w:r>
      <w:r>
        <w:rPr>
          <w:rFonts w:ascii="BIZ UDPゴシック" w:eastAsia="BIZ UDPゴシック" w:hAnsi="BIZ UDPゴシック" w:hint="eastAsia"/>
          <w:b/>
          <w:bCs/>
        </w:rPr>
        <w:t>～</w:t>
      </w:r>
    </w:p>
    <w:p w14:paraId="383AF8F5" w14:textId="36CE804C" w:rsidR="00136685" w:rsidRDefault="00136685" w:rsidP="00E441E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治療薬の効果を最大限に引き出すためには、副作用と上手につきあっていくことが大切です。</w:t>
      </w:r>
      <w:r w:rsidRPr="00136685">
        <w:rPr>
          <w:rFonts w:ascii="BIZ UDPゴシック" w:eastAsia="BIZ UDPゴシック" w:hAnsi="BIZ UDPゴシック"/>
        </w:rPr>
        <w:t>ご記入いただいた体調や副作用の情報は、</w:t>
      </w:r>
      <w:r w:rsidRPr="006A3E65">
        <w:rPr>
          <w:rFonts w:ascii="BIZ UDPゴシック" w:eastAsia="BIZ UDPゴシック" w:hAnsi="BIZ UDPゴシック"/>
        </w:rPr>
        <w:t>私たち医療スタッフ</w:t>
      </w:r>
      <w:r w:rsidRPr="00136685">
        <w:rPr>
          <w:rFonts w:ascii="BIZ UDPゴシック" w:eastAsia="BIZ UDPゴシック" w:hAnsi="BIZ UDPゴシック"/>
        </w:rPr>
        <w:t>があなたの治療をよりよく支えるため</w:t>
      </w:r>
      <w:r>
        <w:rPr>
          <w:rFonts w:ascii="BIZ UDPゴシック" w:eastAsia="BIZ UDPゴシック" w:hAnsi="BIZ UDPゴシック" w:hint="eastAsia"/>
        </w:rPr>
        <w:t>の大切な情報になります</w:t>
      </w:r>
      <w:r w:rsidRPr="00136685">
        <w:rPr>
          <w:rFonts w:ascii="BIZ UDPゴシック" w:eastAsia="BIZ UDPゴシック" w:hAnsi="BIZ UDPゴシック"/>
        </w:rPr>
        <w:t>。これらの情報を病院にお伝えしてよろしければ、下の「同意します」にチェックをしてください。</w:t>
      </w:r>
    </w:p>
    <w:p w14:paraId="093DEF62" w14:textId="77777777" w:rsidR="00136685" w:rsidRDefault="00136685" w:rsidP="00E441E5">
      <w:pPr>
        <w:rPr>
          <w:rFonts w:ascii="BIZ UDPゴシック" w:eastAsia="BIZ UDPゴシック" w:hAnsi="BIZ UDPゴシック"/>
        </w:rPr>
      </w:pPr>
    </w:p>
    <w:p w14:paraId="6FF15C0C" w14:textId="5647A673" w:rsidR="00E441E5" w:rsidRDefault="00E441E5" w:rsidP="00E441E5">
      <w:pPr>
        <w:rPr>
          <w:rFonts w:ascii="BIZ UDPゴシック" w:eastAsia="BIZ UDPゴシック" w:hAnsi="BIZ UDPゴシック"/>
        </w:rPr>
      </w:pPr>
      <w:r w:rsidRPr="00E441E5">
        <w:rPr>
          <w:rFonts w:ascii="BIZ UDPゴシック" w:eastAsia="BIZ UDPゴシック" w:hAnsi="BIZ UDPゴシック" w:hint="eastAsia"/>
        </w:rPr>
        <w:t>□</w:t>
      </w:r>
      <w:r w:rsidRPr="00E441E5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下</w:t>
      </w:r>
      <w:r w:rsidRPr="00E441E5">
        <w:rPr>
          <w:rFonts w:ascii="BIZ UDPゴシック" w:eastAsia="BIZ UDPゴシック" w:hAnsi="BIZ UDPゴシック"/>
        </w:rPr>
        <w:t>記の内容を病院へ情報提供することに同意します</w:t>
      </w:r>
    </w:p>
    <w:p w14:paraId="5B1EA594" w14:textId="534E52CC" w:rsidR="006A3E65" w:rsidRPr="006A3E65" w:rsidRDefault="006A3E65" w:rsidP="006A3E6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-----------------------------------------------------------------------------</w:t>
      </w:r>
      <w:r w:rsidR="00E7535E" w:rsidRPr="006A3E65">
        <w:rPr>
          <w:rFonts w:ascii="BIZ UDPゴシック" w:eastAsia="BIZ UDPゴシック" w:hAnsi="BIZ UDPゴシック"/>
        </w:rPr>
        <w:t>-----------------------</w:t>
      </w:r>
      <w:r w:rsidRPr="006A3E65">
        <w:rPr>
          <w:rFonts w:ascii="BIZ UDPゴシック" w:eastAsia="BIZ UDPゴシック" w:hAnsi="BIZ UDPゴシック"/>
        </w:rPr>
        <w:t xml:space="preserve">--- </w:t>
      </w:r>
    </w:p>
    <w:p w14:paraId="4D8CFA1A" w14:textId="48919D28" w:rsidR="000A1E49" w:rsidRDefault="006A3E65" w:rsidP="000A1E49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副作用</w:t>
      </w:r>
      <w:r w:rsidR="000A1E49">
        <w:rPr>
          <w:rFonts w:ascii="BIZ UDPゴシック" w:eastAsia="BIZ UDPゴシック" w:hAnsi="BIZ UDPゴシック" w:hint="eastAsia"/>
          <w:b/>
          <w:bCs/>
        </w:rPr>
        <w:t>・服薬状況</w:t>
      </w:r>
      <w:r w:rsidRPr="006A3E65">
        <w:rPr>
          <w:rFonts w:ascii="BIZ UDPゴシック" w:eastAsia="BIZ UDPゴシック" w:hAnsi="BIZ UDPゴシック"/>
          <w:b/>
          <w:bCs/>
        </w:rPr>
        <w:t>に関する</w:t>
      </w:r>
      <w:r w:rsidR="00E7535E">
        <w:rPr>
          <w:rFonts w:ascii="BIZ UDPゴシック" w:eastAsia="BIZ UDPゴシック" w:hAnsi="BIZ UDPゴシック" w:hint="eastAsia"/>
          <w:b/>
          <w:bCs/>
        </w:rPr>
        <w:t>確認：</w:t>
      </w:r>
      <w:r w:rsidR="000A1E49" w:rsidRPr="006A3E65">
        <w:rPr>
          <w:rFonts w:ascii="BIZ UDPゴシック" w:eastAsia="BIZ UDPゴシック" w:hAnsi="BIZ UDPゴシック"/>
        </w:rPr>
        <w:t>ご自身の</w:t>
      </w:r>
      <w:r w:rsidR="000A1E49">
        <w:rPr>
          <w:rFonts w:ascii="BIZ UDPゴシック" w:eastAsia="BIZ UDPゴシック" w:hAnsi="BIZ UDPゴシック" w:hint="eastAsia"/>
        </w:rPr>
        <w:t>体調について</w:t>
      </w:r>
      <w:r w:rsidR="000A1E49" w:rsidRPr="006A3E65">
        <w:rPr>
          <w:rFonts w:ascii="BIZ UDPゴシック" w:eastAsia="BIZ UDPゴシック" w:hAnsi="BIZ UDPゴシック"/>
        </w:rPr>
        <w:t>最も近い番号を1つ選んで、番号に〇をつけてください。</w:t>
      </w:r>
    </w:p>
    <w:p w14:paraId="499E81A2" w14:textId="77777777" w:rsidR="00BB63AD" w:rsidRPr="00E7535E" w:rsidRDefault="00BB63AD" w:rsidP="000A1E49">
      <w:pPr>
        <w:rPr>
          <w:rFonts w:ascii="BIZ UDPゴシック" w:eastAsia="BIZ UDPゴシック" w:hAnsi="BIZ UDPゴシック"/>
          <w:b/>
          <w:bCs/>
        </w:rPr>
      </w:pPr>
    </w:p>
    <w:p w14:paraId="3EB243F5" w14:textId="77777777" w:rsidR="006A3E65" w:rsidRPr="006A3E65" w:rsidRDefault="006A3E65" w:rsidP="006A3E65">
      <w:pPr>
        <w:rPr>
          <w:rFonts w:ascii="BIZ UDPゴシック" w:eastAsia="BIZ UDPゴシック" w:hAnsi="BIZ UDPゴシック"/>
          <w:b/>
          <w:bCs/>
        </w:rPr>
      </w:pPr>
      <w:r w:rsidRPr="006A3E65">
        <w:rPr>
          <w:rFonts w:ascii="BIZ UDPゴシック" w:eastAsia="BIZ UDPゴシック" w:hAnsi="BIZ UDPゴシック"/>
          <w:b/>
          <w:bCs/>
        </w:rPr>
        <w:t>症状の程度の目安</w:t>
      </w:r>
    </w:p>
    <w:p w14:paraId="462080B9" w14:textId="7C8272E0" w:rsidR="006A3E65" w:rsidRPr="006A3E65" w:rsidRDefault="006A3E65" w:rsidP="000A1E49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1：症状はあるが、気にならない</w:t>
      </w:r>
      <w:r w:rsidR="000A1E49">
        <w:rPr>
          <w:rFonts w:ascii="BIZ UDPゴシック" w:eastAsia="BIZ UDPゴシック" w:hAnsi="BIZ UDPゴシック"/>
        </w:rPr>
        <w:tab/>
      </w:r>
      <w:r w:rsidR="00E7535E">
        <w:rPr>
          <w:rFonts w:ascii="BIZ UDPゴシック" w:eastAsia="BIZ UDPゴシック" w:hAnsi="BIZ UDPゴシック"/>
        </w:rPr>
        <w:tab/>
      </w:r>
      <w:r w:rsidRPr="006A3E65">
        <w:rPr>
          <w:rFonts w:ascii="BIZ UDPゴシック" w:eastAsia="BIZ UDPゴシック" w:hAnsi="BIZ UDPゴシック"/>
        </w:rPr>
        <w:t>2：症状が少し気になるが、日常生活に支障はない</w:t>
      </w:r>
    </w:p>
    <w:p w14:paraId="0F2C27CF" w14:textId="7C30BF91" w:rsidR="006A3E65" w:rsidRDefault="006A3E65" w:rsidP="000A1E49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3：症状により、日常生活に支障がある</w:t>
      </w:r>
      <w:r w:rsidR="00E7535E">
        <w:rPr>
          <w:rFonts w:ascii="BIZ UDPゴシック" w:eastAsia="BIZ UDPゴシック" w:hAnsi="BIZ UDPゴシック"/>
        </w:rPr>
        <w:tab/>
      </w:r>
      <w:r w:rsidRPr="006A3E65">
        <w:rPr>
          <w:rFonts w:ascii="BIZ UDPゴシック" w:eastAsia="BIZ UDPゴシック" w:hAnsi="BIZ UDPゴシック"/>
        </w:rPr>
        <w:t>4：症状が非常につらく、日常生活が困難</w:t>
      </w:r>
    </w:p>
    <w:p w14:paraId="0E16C9D4" w14:textId="77777777" w:rsidR="00BB63AD" w:rsidRPr="006A3E65" w:rsidRDefault="00BB63AD" w:rsidP="000A1E49">
      <w:pPr>
        <w:rPr>
          <w:rFonts w:ascii="BIZ UDPゴシック" w:eastAsia="BIZ UDPゴシック" w:hAnsi="BIZ UDPゴシック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6"/>
        <w:gridCol w:w="1041"/>
        <w:gridCol w:w="2694"/>
        <w:gridCol w:w="3369"/>
      </w:tblGrid>
      <w:tr w:rsidR="000238E2" w:rsidRPr="006A3E65" w14:paraId="778477F7" w14:textId="3B91951D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FFD896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症状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24C8AA" w14:textId="7B3CA0A8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32D0E3" w14:textId="16A6F029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症状の程度・生活への影響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</w:tcPr>
          <w:p w14:paraId="5B125B8A" w14:textId="4ADD7631" w:rsidR="000238E2" w:rsidRPr="000238E2" w:rsidRDefault="00BD555F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130FE4">
              <w:rPr>
                <w:rFonts w:ascii="BIZ UDPゴシック" w:eastAsia="BIZ UDPゴシック" w:hAnsi="BIZ UDPゴシック" w:hint="eastAsia"/>
                <w:sz w:val="16"/>
                <w:szCs w:val="16"/>
              </w:rPr>
              <w:t>特に伝えたい事がらがあればお書きください</w:t>
            </w:r>
          </w:p>
        </w:tc>
      </w:tr>
      <w:tr w:rsidR="000238E2" w:rsidRPr="006A3E65" w14:paraId="65DA9BE9" w14:textId="6A4EAD73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F625A" w14:textId="6D40F870" w:rsidR="000238E2" w:rsidRPr="006A3E65" w:rsidRDefault="00AF3530" w:rsidP="006A3E6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食欲不振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CD928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C8C9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0F954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32929FF4" w14:textId="0E4A0294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C3222" w14:textId="09A8EAFC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体重</w:t>
            </w:r>
            <w:r w:rsidR="00AF3530">
              <w:rPr>
                <w:rFonts w:ascii="BIZ UDPゴシック" w:eastAsia="BIZ UDPゴシック" w:hAnsi="BIZ UDPゴシック" w:hint="eastAsia"/>
              </w:rPr>
              <w:t>の減少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BF8D4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59284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1B34B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45C5933D" w14:textId="015821B0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AC8CD" w14:textId="59233BD7" w:rsidR="000238E2" w:rsidRPr="006A3E65" w:rsidRDefault="00AF3530" w:rsidP="006A3E6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下痢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0689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59A19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0FD75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3530" w:rsidRPr="006A3E65" w14:paraId="5FD8CA7B" w14:textId="77777777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59E46" w14:textId="2E776FED" w:rsidR="00AF3530" w:rsidRDefault="00AF3530" w:rsidP="00AF35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口内炎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5958F" w14:textId="370DA699" w:rsidR="00AF3530" w:rsidRPr="006A3E65" w:rsidRDefault="00AF3530" w:rsidP="00AF35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75649" w14:textId="21BD0AB5" w:rsidR="00AF3530" w:rsidRPr="006A3E65" w:rsidRDefault="00AF3530" w:rsidP="00AF35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5DF00" w14:textId="77777777" w:rsidR="00AF3530" w:rsidRPr="006A3E65" w:rsidRDefault="00AF3530" w:rsidP="00AF35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3530" w:rsidRPr="006A3E65" w14:paraId="64BD0F54" w14:textId="7FD844E6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E630D" w14:textId="4F352A62" w:rsidR="00AF3530" w:rsidRPr="006A3E65" w:rsidRDefault="00AF3530" w:rsidP="00AF3530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吐き気・嘔吐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AC60A" w14:textId="77777777" w:rsidR="00AF3530" w:rsidRPr="006A3E65" w:rsidRDefault="00AF3530" w:rsidP="00AF35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C18B8" w14:textId="77777777" w:rsidR="00AF3530" w:rsidRPr="006A3E65" w:rsidRDefault="00AF3530" w:rsidP="00AF35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81744" w14:textId="77777777" w:rsidR="00AF3530" w:rsidRPr="006A3E65" w:rsidRDefault="00AF3530" w:rsidP="00AF35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3530" w:rsidRPr="006A3E65" w14:paraId="6CD1E667" w14:textId="4B01568E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1E41B" w14:textId="2458E434" w:rsidR="00AF3530" w:rsidRPr="006A3E65" w:rsidRDefault="00AF3530" w:rsidP="00AF3530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倦怠感・だるさ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8AA71" w14:textId="77777777" w:rsidR="00AF3530" w:rsidRPr="006A3E65" w:rsidRDefault="00AF3530" w:rsidP="00AF35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F613B" w14:textId="77777777" w:rsidR="00AF3530" w:rsidRPr="006A3E65" w:rsidRDefault="00AF3530" w:rsidP="00AF35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27109" w14:textId="77777777" w:rsidR="00AF3530" w:rsidRPr="006A3E65" w:rsidRDefault="00AF3530" w:rsidP="00AF35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3530" w:rsidRPr="006A3E65" w14:paraId="20A413FF" w14:textId="14972BE2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0F2AE" w14:textId="053663B7" w:rsidR="00AF3530" w:rsidRPr="006A3E65" w:rsidRDefault="00AF3530" w:rsidP="00AF35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皮疹・かゆみ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AE164" w14:textId="77777777" w:rsidR="00AF3530" w:rsidRPr="006A3E65" w:rsidRDefault="00AF3530" w:rsidP="00AF35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58D8C" w14:textId="77777777" w:rsidR="00AF3530" w:rsidRPr="006A3E65" w:rsidRDefault="00AF3530" w:rsidP="00AF35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B26C4" w14:textId="77777777" w:rsidR="00AF3530" w:rsidRPr="006A3E65" w:rsidRDefault="00AF3530" w:rsidP="00AF35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3530" w:rsidRPr="006A3E65" w14:paraId="4F7CD104" w14:textId="3D8AE061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40BDD" w14:textId="20ED0EC3" w:rsidR="00AF3530" w:rsidRPr="006A3E65" w:rsidRDefault="008B7559" w:rsidP="00AF35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38℃</w:t>
            </w:r>
            <w:r w:rsidR="00BB63AD">
              <w:rPr>
                <w:rFonts w:ascii="BIZ UDPゴシック" w:eastAsia="BIZ UDPゴシック" w:hAnsi="BIZ UDPゴシック" w:hint="eastAsia"/>
              </w:rPr>
              <w:t>以上の</w:t>
            </w:r>
            <w:r w:rsidR="00AF3530">
              <w:rPr>
                <w:rFonts w:ascii="BIZ UDPゴシック" w:eastAsia="BIZ UDPゴシック" w:hAnsi="BIZ UDPゴシック" w:hint="eastAsia"/>
              </w:rPr>
              <w:t>発熱</w:t>
            </w:r>
            <w:r w:rsidR="00BB63AD">
              <w:rPr>
                <w:rFonts w:ascii="BIZ UDPゴシック" w:eastAsia="BIZ UDPゴシック" w:hAnsi="BIZ UDPゴシック" w:hint="eastAsia"/>
              </w:rPr>
              <w:t>、悪寒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7DBB3" w14:textId="77777777" w:rsidR="00AF3530" w:rsidRPr="006A3E65" w:rsidRDefault="00AF3530" w:rsidP="00AF35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447A1" w14:textId="77777777" w:rsidR="00AF3530" w:rsidRPr="006A3E65" w:rsidRDefault="00AF3530" w:rsidP="00AF35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EC567" w14:textId="77777777" w:rsidR="00AF3530" w:rsidRPr="006A3E65" w:rsidRDefault="00AF3530" w:rsidP="00AF35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3530" w:rsidRPr="006A3E65" w14:paraId="771988EA" w14:textId="7E77C3ED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B6504" w14:textId="2E7233DF" w:rsidR="00AF3530" w:rsidRPr="006A3E65" w:rsidRDefault="00AF3530" w:rsidP="00AF3530">
            <w:pPr>
              <w:rPr>
                <w:rFonts w:ascii="BIZ UDPゴシック" w:eastAsia="BIZ UDPゴシック" w:hAnsi="BIZ UDPゴシック"/>
              </w:rPr>
            </w:pPr>
            <w:r w:rsidRPr="00AF3530">
              <w:rPr>
                <w:rFonts w:ascii="BIZ UDPゴシック" w:eastAsia="BIZ UDPゴシック" w:hAnsi="BIZ UDPゴシック"/>
              </w:rPr>
              <w:t>目の症状（流涙・違和感）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F06C5" w14:textId="77777777" w:rsidR="00AF3530" w:rsidRPr="006A3E65" w:rsidRDefault="00AF3530" w:rsidP="00AF35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395DF" w14:textId="77777777" w:rsidR="00AF3530" w:rsidRPr="006A3E65" w:rsidRDefault="00AF3530" w:rsidP="00AF35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44E30" w14:textId="77777777" w:rsidR="00AF3530" w:rsidRPr="006A3E65" w:rsidRDefault="00AF3530" w:rsidP="00AF35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3530" w:rsidRPr="006A3E65" w14:paraId="3BE79E9C" w14:textId="61586146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6716B" w14:textId="5D358F21" w:rsidR="00AF3530" w:rsidRPr="006A3E65" w:rsidRDefault="00AF3530" w:rsidP="00AF3530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爪の変化</w:t>
            </w:r>
            <w:r>
              <w:rPr>
                <w:rFonts w:ascii="BIZ UDPゴシック" w:eastAsia="BIZ UDPゴシック" w:hAnsi="BIZ UDPゴシック" w:hint="eastAsia"/>
              </w:rPr>
              <w:t>（色素沈着など）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9EBD0" w14:textId="77777777" w:rsidR="00AF3530" w:rsidRPr="006A3E65" w:rsidRDefault="00AF3530" w:rsidP="00AF35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87184" w14:textId="77777777" w:rsidR="00AF3530" w:rsidRPr="006A3E65" w:rsidRDefault="00AF3530" w:rsidP="00AF35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8B278" w14:textId="77777777" w:rsidR="00AF3530" w:rsidRPr="006A3E65" w:rsidRDefault="00AF3530" w:rsidP="00AF3530">
            <w:pPr>
              <w:rPr>
                <w:rFonts w:ascii="BIZ UDPゴシック" w:eastAsia="BIZ UDPゴシック" w:hAnsi="BIZ UDPゴシック"/>
              </w:rPr>
            </w:pPr>
          </w:p>
        </w:tc>
      </w:tr>
    </w:tbl>
    <w:tbl>
      <w:tblPr>
        <w:tblpPr w:leftFromText="142" w:rightFromText="142" w:vertAnchor="text" w:horzAnchor="margin" w:tblpXSpec="center" w:tblpY="12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1"/>
        <w:gridCol w:w="6619"/>
      </w:tblGrid>
      <w:tr w:rsidR="00E7535E" w:rsidRPr="006A3E65" w14:paraId="0174D3C1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2B5F2" w14:textId="54BBFC64" w:rsidR="00E7535E" w:rsidRPr="006A3E65" w:rsidRDefault="00E7535E" w:rsidP="00E7535E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薬の飲み忘れはありましたか？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AE80C" w14:textId="77777777" w:rsidR="00E7535E" w:rsidRPr="006A3E65" w:rsidRDefault="00E7535E" w:rsidP="00E7535E">
            <w:pPr>
              <w:rPr>
                <w:rFonts w:ascii="BIZ UDPゴシック" w:eastAsia="BIZ UDPゴシック" w:hAnsi="BIZ UDPゴシック"/>
              </w:rPr>
            </w:pPr>
            <w:r w:rsidRPr="00812A00">
              <w:rPr>
                <w:rFonts w:ascii="BIZ UDPゴシック" w:eastAsia="BIZ UDPゴシック" w:hAnsi="BIZ UDPゴシック"/>
              </w:rPr>
              <w:t>□ ない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812A00">
              <w:rPr>
                <w:rFonts w:ascii="BIZ UDPゴシック" w:eastAsia="BIZ UDPゴシック" w:hAnsi="BIZ UDPゴシック"/>
              </w:rPr>
              <w:t>□ 1–2回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812A00">
              <w:rPr>
                <w:rFonts w:ascii="BIZ UDPゴシック" w:eastAsia="BIZ UDPゴシック" w:hAnsi="BIZ UDPゴシック"/>
              </w:rPr>
              <w:t>□ 3回以上</w:t>
            </w:r>
          </w:p>
        </w:tc>
      </w:tr>
      <w:tr w:rsidR="00E7535E" w:rsidRPr="006A3E65" w14:paraId="70903F47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C39D9" w14:textId="77777777" w:rsidR="00E7535E" w:rsidRDefault="00E7535E" w:rsidP="00E7535E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（「はい」と答えた方へ）</w:t>
            </w:r>
          </w:p>
          <w:p w14:paraId="76743683" w14:textId="2FA5E4E1" w:rsidR="00E7535E" w:rsidRPr="006A3E65" w:rsidRDefault="00E7535E" w:rsidP="00E7535E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どのような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理由で</w:t>
            </w:r>
            <w:r w:rsidRPr="006A3E65">
              <w:rPr>
                <w:rFonts w:ascii="BIZ UDPゴシック" w:eastAsia="BIZ UDPゴシック" w:hAnsi="BIZ UDPゴシック"/>
                <w:b/>
                <w:bCs/>
              </w:rPr>
              <w:t>飲み忘れましたか？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C2E8F" w14:textId="781CE269" w:rsidR="00E7535E" w:rsidRPr="00812A00" w:rsidRDefault="00E7535E" w:rsidP="00E7535E">
            <w:pPr>
              <w:rPr>
                <w:rFonts w:ascii="BIZ UDPゴシック" w:eastAsia="BIZ UDPゴシック" w:hAnsi="BIZ UDPゴシック"/>
              </w:rPr>
            </w:pPr>
            <w:r w:rsidRPr="00812A00">
              <w:rPr>
                <w:rFonts w:ascii="BIZ UDPゴシック" w:eastAsia="BIZ UDPゴシック" w:hAnsi="BIZ UDPゴシック"/>
              </w:rPr>
              <w:t>□ 副作用がつらい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</w:t>
            </w:r>
            <w:r w:rsidRPr="00812A00">
              <w:rPr>
                <w:rFonts w:ascii="BIZ UDPゴシック" w:eastAsia="BIZ UDPゴシック" w:hAnsi="BIZ UDPゴシック"/>
              </w:rPr>
              <w:t>□ 忘れる</w:t>
            </w:r>
            <w:r w:rsidRPr="00812A00">
              <w:rPr>
                <w:rFonts w:ascii="BIZ UDPゴシック" w:eastAsia="BIZ UDPゴシック" w:hAnsi="BIZ UDPゴシック"/>
              </w:rPr>
              <w:br/>
              <w:t>□ 仕事・外出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 </w:t>
            </w:r>
            <w:r w:rsidRPr="00812A00">
              <w:rPr>
                <w:rFonts w:ascii="BIZ UDPゴシック" w:eastAsia="BIZ UDPゴシック" w:hAnsi="BIZ UDPゴシック"/>
              </w:rPr>
              <w:t xml:space="preserve">□ </w:t>
            </w:r>
            <w:r w:rsidR="00AF3530">
              <w:rPr>
                <w:rFonts w:ascii="BIZ UDPゴシック" w:eastAsia="BIZ UDPゴシック" w:hAnsi="BIZ UDPゴシック" w:hint="eastAsia"/>
              </w:rPr>
              <w:t>食事がとれなかった</w:t>
            </w:r>
            <w:r w:rsidRPr="00812A00">
              <w:rPr>
                <w:rFonts w:ascii="BIZ UDPゴシック" w:eastAsia="BIZ UDPゴシック" w:hAnsi="BIZ UDPゴシック"/>
              </w:rPr>
              <w:br/>
              <w:t xml:space="preserve">□ その他（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 w:rsidRPr="00812A00">
              <w:rPr>
                <w:rFonts w:ascii="BIZ UDPゴシック" w:eastAsia="BIZ UDPゴシック" w:hAnsi="BIZ UDPゴシック"/>
              </w:rPr>
              <w:t>）</w:t>
            </w:r>
          </w:p>
          <w:p w14:paraId="6272FE3C" w14:textId="77777777" w:rsidR="00E7535E" w:rsidRPr="006A3E65" w:rsidRDefault="00E7535E" w:rsidP="00E753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4880" w:rsidRPr="006A3E65" w14:paraId="3E2C41EE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4F0F5" w14:textId="66463C95" w:rsidR="008E4880" w:rsidRPr="006A3E65" w:rsidRDefault="008E4880" w:rsidP="00E7535E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身体情報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CA3FE" w14:textId="226B2CE5" w:rsidR="008E4880" w:rsidRPr="00812A00" w:rsidRDefault="008E4880" w:rsidP="00E7535E">
            <w:pPr>
              <w:rPr>
                <w:rFonts w:ascii="BIZ UDPゴシック" w:eastAsia="BIZ UDPゴシック" w:hAnsi="BIZ UDPゴシック"/>
              </w:rPr>
            </w:pPr>
            <w:r w:rsidRPr="005D3493">
              <w:rPr>
                <w:rFonts w:ascii="BIZ UDPゴシック" w:eastAsia="BIZ UDPゴシック" w:hAnsi="BIZ UDPゴシック"/>
                <w:lang w:eastAsia="zh-CN"/>
              </w:rPr>
              <w:t>身長：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cm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 xml:space="preserve">　体重：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kg</w:t>
            </w:r>
          </w:p>
        </w:tc>
      </w:tr>
      <w:tr w:rsidR="007C50E3" w:rsidRPr="006A3E65" w14:paraId="49390234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86C48" w14:textId="1A8A3EB9" w:rsidR="007C50E3" w:rsidRDefault="007C50E3" w:rsidP="007C50E3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点滴治療</w:t>
            </w:r>
            <w:r w:rsidR="00ED7793">
              <w:rPr>
                <w:rFonts w:ascii="BIZ UDPゴシック" w:eastAsia="BIZ UDPゴシック" w:hAnsi="BIZ UDPゴシック" w:hint="eastAsia"/>
                <w:b/>
                <w:bCs/>
              </w:rPr>
              <w:t>と併用していますか？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EF7E6" w14:textId="4780D64C" w:rsidR="007C50E3" w:rsidRPr="005D3493" w:rsidRDefault="007C50E3" w:rsidP="007C50E3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812A00">
              <w:rPr>
                <w:rFonts w:ascii="BIZ UDPゴシック" w:eastAsia="BIZ UDPゴシック" w:hAnsi="BIZ UDPゴシック"/>
              </w:rPr>
              <w:t xml:space="preserve">□ </w:t>
            </w:r>
            <w:r>
              <w:rPr>
                <w:rFonts w:ascii="BIZ UDPゴシック" w:eastAsia="BIZ UDPゴシック" w:hAnsi="BIZ UDPゴシック" w:hint="eastAsia"/>
              </w:rPr>
              <w:t xml:space="preserve">はい　　　　　　　　</w:t>
            </w:r>
            <w:r w:rsidRPr="00812A00">
              <w:rPr>
                <w:rFonts w:ascii="BIZ UDPゴシック" w:eastAsia="BIZ UDPゴシック" w:hAnsi="BIZ UDPゴシック"/>
              </w:rPr>
              <w:t xml:space="preserve">□ </w:t>
            </w:r>
            <w:r>
              <w:rPr>
                <w:rFonts w:ascii="BIZ UDPゴシック" w:eastAsia="BIZ UDPゴシック" w:hAnsi="BIZ UDPゴシック" w:hint="eastAsia"/>
              </w:rPr>
              <w:t>いいえ</w:t>
            </w:r>
          </w:p>
        </w:tc>
      </w:tr>
    </w:tbl>
    <w:p w14:paraId="0D6E2329" w14:textId="77777777" w:rsidR="00BB63AD" w:rsidRDefault="00BB63AD" w:rsidP="006A3E65">
      <w:pPr>
        <w:rPr>
          <w:rFonts w:ascii="BIZ UDPゴシック" w:eastAsia="BIZ UDPゴシック" w:hAnsi="BIZ UDPゴシック"/>
          <w:b/>
          <w:bCs/>
        </w:rPr>
      </w:pPr>
    </w:p>
    <w:p w14:paraId="04B216A0" w14:textId="35F4DA79" w:rsidR="006A3E65" w:rsidRPr="00E7535E" w:rsidRDefault="006A3E65" w:rsidP="006A3E65">
      <w:pPr>
        <w:rPr>
          <w:rFonts w:ascii="BIZ UDPゴシック" w:eastAsia="BIZ UDPゴシック" w:hAnsi="BIZ UDPゴシック"/>
          <w:b/>
          <w:bCs/>
        </w:rPr>
      </w:pPr>
      <w:r w:rsidRPr="006A3E65">
        <w:rPr>
          <w:rFonts w:ascii="BIZ UDPゴシック" w:eastAsia="BIZ UDPゴシック" w:hAnsi="BIZ UDPゴシック"/>
          <w:b/>
          <w:bCs/>
        </w:rPr>
        <w:t>その他、気になる症状があれば自由にお書きください。</w:t>
      </w:r>
      <w:r w:rsidRPr="006A3E65">
        <w:rPr>
          <w:rFonts w:ascii="BIZ UDPゴシック" w:eastAsia="BIZ UDPゴシック" w:hAnsi="BIZ UDPゴシック"/>
        </w:rPr>
        <w:t xml:space="preserve"> （例：味覚の変化、気分の落ち込みなど）</w:t>
      </w:r>
    </w:p>
    <w:p w14:paraId="28749DFA" w14:textId="77777777" w:rsidR="00E7535E" w:rsidRDefault="00E7535E" w:rsidP="006A3E65">
      <w:pPr>
        <w:rPr>
          <w:rFonts w:ascii="BIZ UDPゴシック" w:eastAsia="BIZ UDPゴシック" w:hAnsi="BIZ UDPゴシック"/>
        </w:rPr>
      </w:pPr>
    </w:p>
    <w:p w14:paraId="7D0D01D1" w14:textId="77777777" w:rsidR="00E7535E" w:rsidRDefault="00E7535E" w:rsidP="006A3E65">
      <w:pPr>
        <w:rPr>
          <w:rFonts w:ascii="BIZ UDPゴシック" w:eastAsia="BIZ UDPゴシック" w:hAnsi="BIZ UDPゴシック"/>
        </w:rPr>
      </w:pPr>
    </w:p>
    <w:p w14:paraId="6BFE8C5A" w14:textId="77777777" w:rsidR="00BB63AD" w:rsidRDefault="00BB63AD" w:rsidP="006A3E65">
      <w:pPr>
        <w:rPr>
          <w:rFonts w:ascii="BIZ UDPゴシック" w:eastAsia="BIZ UDPゴシック" w:hAnsi="BIZ UDPゴシック"/>
        </w:rPr>
      </w:pPr>
    </w:p>
    <w:p w14:paraId="6E4CE8C7" w14:textId="77777777" w:rsidR="00722DDB" w:rsidRDefault="00722DDB" w:rsidP="006A3E65">
      <w:pPr>
        <w:pBdr>
          <w:bottom w:val="single" w:sz="6" w:space="1" w:color="auto"/>
        </w:pBdr>
        <w:rPr>
          <w:rFonts w:ascii="BIZ UDPゴシック" w:eastAsia="BIZ UDPゴシック" w:hAnsi="BIZ UDPゴシック"/>
        </w:rPr>
      </w:pPr>
    </w:p>
    <w:p w14:paraId="6245865A" w14:textId="77777777" w:rsidR="00BB63AD" w:rsidRDefault="00BB63AD" w:rsidP="007D624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</w:p>
    <w:p w14:paraId="55E7CDDB" w14:textId="45504E8E" w:rsidR="007D6246" w:rsidRPr="00487476" w:rsidRDefault="00F606BB" w:rsidP="007D624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lastRenderedPageBreak/>
        <w:t>S-1</w:t>
      </w:r>
      <w:r w:rsidR="007D6246" w:rsidRPr="00487476">
        <w:rPr>
          <w:rFonts w:ascii="BIZ UDPゴシック" w:eastAsia="BIZ UDPゴシック" w:hAnsi="BIZ UDPゴシック" w:hint="eastAsia"/>
          <w:b/>
          <w:bCs/>
          <w:sz w:val="24"/>
        </w:rPr>
        <w:t>治療情報提供書（</w:t>
      </w:r>
      <w:r w:rsidR="007D6246" w:rsidRPr="00487476">
        <w:rPr>
          <w:rFonts w:ascii="BIZ UDPゴシック" w:eastAsia="BIZ UDPゴシック" w:hAnsi="BIZ UDPゴシック"/>
          <w:b/>
          <w:bCs/>
          <w:sz w:val="24"/>
        </w:rPr>
        <w:t>トレーシングレポート</w:t>
      </w:r>
      <w:r w:rsidR="007D6246" w:rsidRPr="00487476">
        <w:rPr>
          <w:rFonts w:ascii="BIZ UDPゴシック" w:eastAsia="BIZ UDPゴシック" w:hAnsi="BIZ UDPゴシック" w:hint="eastAsia"/>
          <w:b/>
          <w:bCs/>
          <w:sz w:val="24"/>
        </w:rPr>
        <w:t>）</w:t>
      </w:r>
    </w:p>
    <w:p w14:paraId="652BA169" w14:textId="34E279D3" w:rsidR="000238E2" w:rsidRPr="006A0460" w:rsidRDefault="00C71E62" w:rsidP="006A3E65">
      <w:pPr>
        <w:rPr>
          <w:rFonts w:ascii="BIZ UDPゴシック" w:eastAsia="BIZ UDPゴシック" w:hAnsi="BIZ UDPゴシック"/>
          <w:b/>
          <w:bCs/>
          <w:sz w:val="20"/>
          <w:szCs w:val="22"/>
        </w:rPr>
      </w:pPr>
      <w:bookmarkStart w:id="0" w:name="_Hlk221119022"/>
      <w:r>
        <w:rPr>
          <w:noProof/>
        </w:rPr>
        <w:drawing>
          <wp:anchor distT="0" distB="0" distL="114300" distR="114300" simplePos="0" relativeHeight="251658240" behindDoc="0" locked="0" layoutInCell="1" allowOverlap="1" wp14:anchorId="26D66918" wp14:editId="491D53F5">
            <wp:simplePos x="0" y="0"/>
            <wp:positionH relativeFrom="column">
              <wp:posOffset>3421380</wp:posOffset>
            </wp:positionH>
            <wp:positionV relativeFrom="paragraph">
              <wp:posOffset>2987040</wp:posOffset>
            </wp:positionV>
            <wp:extent cx="3200400" cy="1940560"/>
            <wp:effectExtent l="0" t="0" r="0" b="2540"/>
            <wp:wrapSquare wrapText="bothSides"/>
            <wp:docPr id="601809798" name="図 1" descr="体表面積換算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体表面積換算表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2" w:rightFromText="142" w:vertAnchor="text" w:horzAnchor="margin" w:tblpY="-60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5327"/>
        <w:gridCol w:w="819"/>
        <w:gridCol w:w="2550"/>
      </w:tblGrid>
      <w:tr w:rsidR="000238E2" w:rsidRPr="005B12BF" w14:paraId="0DD2407D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38AC7" w14:textId="694E968E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患者</w:t>
            </w:r>
            <w:r w:rsidRPr="005B12BF">
              <w:rPr>
                <w:rFonts w:ascii="BIZ UDPゴシック" w:eastAsia="BIZ UDPゴシック" w:hAnsi="BIZ UDPゴシック"/>
              </w:rPr>
              <w:t>氏名</w:t>
            </w:r>
            <w:r w:rsidRPr="005B12BF">
              <w:rPr>
                <w:rFonts w:ascii="BIZ UDPゴシック" w:eastAsia="BIZ UDPゴシック" w:hAnsi="BIZ UDPゴシック" w:hint="eastAsia"/>
              </w:rPr>
              <w:t>（ID）</w:t>
            </w:r>
          </w:p>
        </w:tc>
        <w:tc>
          <w:tcPr>
            <w:tcW w:w="2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C490F" w14:textId="77777777" w:rsidR="000238E2" w:rsidRPr="005B12BF" w:rsidRDefault="000238E2" w:rsidP="00722DDB">
            <w:pPr>
              <w:ind w:firstLineChars="1300" w:firstLine="2730"/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（　　　　　　　　　）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B9B5E" w14:textId="1434339A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</w:rPr>
              <w:t>記入日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FBB54" w14:textId="3EE3F7A8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 xml:space="preserve">20　　　</w:t>
            </w:r>
            <w:r w:rsidRPr="005B12BF">
              <w:rPr>
                <w:rFonts w:ascii="BIZ UDPゴシック" w:eastAsia="BIZ UDPゴシック" w:hAnsi="BIZ UDPゴシック"/>
              </w:rPr>
              <w:t xml:space="preserve">年 </w:t>
            </w:r>
            <w:r w:rsidRPr="005B12B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B12BF">
              <w:rPr>
                <w:rFonts w:ascii="BIZ UDPゴシック" w:eastAsia="BIZ UDPゴシック" w:hAnsi="BIZ UDPゴシック"/>
              </w:rPr>
              <w:t xml:space="preserve">月 </w:t>
            </w:r>
            <w:r w:rsidRPr="005B12B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B12BF">
              <w:rPr>
                <w:rFonts w:ascii="BIZ UDPゴシック" w:eastAsia="BIZ UDPゴシック" w:hAnsi="BIZ UDPゴシック"/>
              </w:rPr>
              <w:t>日</w:t>
            </w:r>
          </w:p>
        </w:tc>
      </w:tr>
      <w:tr w:rsidR="003703A9" w:rsidRPr="005B12BF" w14:paraId="3AD86A80" w14:textId="77777777" w:rsidTr="003703A9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F50B3" w14:textId="1AAA99EB" w:rsidR="003703A9" w:rsidRPr="005B12BF" w:rsidRDefault="00965D44" w:rsidP="003703A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身体情報</w:t>
            </w: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13659" w14:textId="77777777" w:rsidR="00B74E91" w:rsidRDefault="003703A9" w:rsidP="005D71B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体表面積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：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m²</w:t>
            </w:r>
            <w:r w:rsidR="003514EA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3514EA" w:rsidRPr="005D3493">
              <w:rPr>
                <w:rFonts w:ascii="BIZ UDPゴシック" w:eastAsia="BIZ UDPゴシック" w:hAnsi="BIZ UDPゴシック"/>
                <w:lang w:eastAsia="zh-CN"/>
              </w:rPr>
              <w:t xml:space="preserve"> </w:t>
            </w:r>
            <w:proofErr w:type="spellStart"/>
            <w:r w:rsidR="003514EA" w:rsidRPr="005D3493">
              <w:rPr>
                <w:rFonts w:ascii="BIZ UDPゴシック" w:eastAsia="BIZ UDPゴシック" w:hAnsi="BIZ UDPゴシック"/>
                <w:lang w:eastAsia="zh-CN"/>
              </w:rPr>
              <w:t>Scr</w:t>
            </w:r>
            <w:proofErr w:type="spellEnd"/>
            <w:r w:rsidR="003514EA" w:rsidRPr="005D3493">
              <w:rPr>
                <w:rFonts w:ascii="BIZ UDPゴシック" w:eastAsia="BIZ UDPゴシック" w:hAnsi="BIZ UDPゴシック"/>
                <w:lang w:eastAsia="zh-CN"/>
              </w:rPr>
              <w:t>：</w:t>
            </w:r>
            <w:r w:rsidR="003514EA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3514EA" w:rsidRPr="005D3493">
              <w:rPr>
                <w:rFonts w:ascii="BIZ UDPゴシック" w:eastAsia="BIZ UDPゴシック" w:hAnsi="BIZ UDPゴシック"/>
                <w:lang w:eastAsia="zh-CN"/>
              </w:rPr>
              <w:t>mg/dL</w:t>
            </w:r>
            <w:r w:rsidR="00B74E91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3514EA">
              <w:rPr>
                <w:rFonts w:ascii="BIZ UDPゴシック" w:eastAsia="BIZ UDPゴシック" w:hAnsi="BIZ UDPゴシック" w:hint="eastAsia"/>
              </w:rPr>
              <w:t>推定</w:t>
            </w:r>
            <w:proofErr w:type="spellStart"/>
            <w:r w:rsidR="003514EA">
              <w:rPr>
                <w:rFonts w:ascii="BIZ UDPゴシック" w:eastAsia="BIZ UDPゴシック" w:hAnsi="BIZ UDPゴシック" w:hint="eastAsia"/>
              </w:rPr>
              <w:t>Ccr</w:t>
            </w:r>
            <w:proofErr w:type="spellEnd"/>
            <w:r w:rsidR="003514EA" w:rsidRPr="005D3493">
              <w:rPr>
                <w:rFonts w:ascii="BIZ UDPゴシック" w:eastAsia="BIZ UDPゴシック" w:hAnsi="BIZ UDPゴシック"/>
                <w:lang w:eastAsia="zh-CN"/>
              </w:rPr>
              <w:t>：</w:t>
            </w:r>
            <w:r w:rsidR="003514EA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3514EA" w:rsidRPr="005D3493">
              <w:rPr>
                <w:rFonts w:ascii="BIZ UDPゴシック" w:eastAsia="BIZ UDPゴシック" w:hAnsi="BIZ UDPゴシック"/>
                <w:lang w:eastAsia="zh-CN"/>
              </w:rPr>
              <w:t>mL/min</w:t>
            </w:r>
          </w:p>
          <w:p w14:paraId="54722A95" w14:textId="021FA748" w:rsidR="003703A9" w:rsidRPr="005B12BF" w:rsidRDefault="00AC2D46" w:rsidP="005D71B1">
            <w:pPr>
              <w:rPr>
                <w:rFonts w:ascii="BIZ UDPゴシック" w:eastAsia="BIZ UDPゴシック" w:hAnsi="BIZ UDPゴシック"/>
              </w:rPr>
            </w:pPr>
            <w:proofErr w:type="spellStart"/>
            <w:r w:rsidRPr="004638C5">
              <w:rPr>
                <w:rFonts w:ascii="BIZ UDPゴシック" w:eastAsia="BIZ UDPゴシック" w:hAnsi="BIZ UDPゴシック"/>
                <w:lang w:eastAsia="zh-CN"/>
              </w:rPr>
              <w:t>CCr</w:t>
            </w:r>
            <w:proofErr w:type="spellEnd"/>
            <w:r w:rsidRPr="004638C5">
              <w:rPr>
                <w:rFonts w:ascii="BIZ UDPゴシック" w:eastAsia="BIZ UDPゴシック" w:hAnsi="BIZ UDPゴシック"/>
                <w:lang w:eastAsia="zh-CN"/>
              </w:rPr>
              <w:t> (mL/min)=</w:t>
            </w:r>
            <w:r>
              <w:rPr>
                <w:rFonts w:ascii="BIZ UDPゴシック" w:eastAsia="BIZ UDPゴシック" w:hAnsi="BIZ UDPゴシック" w:hint="eastAsia"/>
              </w:rPr>
              <w:t>（</w:t>
            </w:r>
            <w:r w:rsidRPr="004638C5">
              <w:rPr>
                <w:rFonts w:ascii="BIZ UDPゴシック" w:eastAsia="BIZ UDPゴシック" w:hAnsi="BIZ UDPゴシック"/>
                <w:lang w:eastAsia="zh-CN"/>
              </w:rPr>
              <w:t>(140−年齢)×</w:t>
            </w:r>
            <w:r>
              <w:rPr>
                <w:rFonts w:ascii="BIZ UDPゴシック" w:eastAsia="BIZ UDPゴシック" w:hAnsi="BIZ UDPゴシック" w:hint="eastAsia"/>
              </w:rPr>
              <w:t>体重（女性は×０．８５））</w:t>
            </w:r>
            <w:r>
              <w:rPr>
                <w:rFonts w:ascii="Cambria Math" w:eastAsia="BIZ UDPゴシック" w:hAnsi="Cambria Math" w:cs="Cambria Math" w:hint="eastAsia"/>
              </w:rPr>
              <w:t>/</w:t>
            </w:r>
            <w:r>
              <w:rPr>
                <w:rFonts w:ascii="Cambria Math" w:eastAsia="BIZ UDPゴシック" w:hAnsi="Cambria Math" w:cs="Cambria Math" w:hint="eastAsia"/>
              </w:rPr>
              <w:t>（</w:t>
            </w:r>
            <w:r w:rsidRPr="004638C5">
              <w:rPr>
                <w:rFonts w:ascii="BIZ UDPゴシック" w:eastAsia="BIZ UDPゴシック" w:hAnsi="BIZ UDPゴシック"/>
                <w:lang w:eastAsia="zh-CN"/>
              </w:rPr>
              <w:t>72×</w:t>
            </w:r>
            <w:r>
              <w:rPr>
                <w:rFonts w:ascii="BIZ UDPゴシック" w:eastAsia="BIZ UDPゴシック" w:hAnsi="BIZ UDPゴシック" w:hint="eastAsia"/>
              </w:rPr>
              <w:t>Scr）</w:t>
            </w:r>
          </w:p>
        </w:tc>
      </w:tr>
      <w:tr w:rsidR="009247A8" w:rsidRPr="005B12BF" w14:paraId="147CA2FE" w14:textId="77777777" w:rsidTr="00532FA7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BC0DD" w14:textId="21B1EC5C" w:rsidR="009247A8" w:rsidRDefault="009247A8" w:rsidP="009247A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総合評価</w:t>
            </w: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F6BE5" w14:textId="1A552CDA" w:rsidR="009247A8" w:rsidRDefault="009247A8" w:rsidP="009247A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体表面積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および腎機能から</w:t>
            </w:r>
            <w:r>
              <w:rPr>
                <w:rFonts w:ascii="BIZ UDPゴシック" w:eastAsia="BIZ UDPゴシック" w:hAnsi="BIZ UDPゴシック" w:hint="eastAsia"/>
              </w:rPr>
              <w:t>処方量は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（</w:t>
            </w:r>
            <w:r w:rsidR="00E301F6">
              <w:rPr>
                <w:rFonts w:ascii="BIZ UDPゴシック" w:eastAsia="BIZ UDPゴシック" w:hAnsi="BIZ UDPゴシック" w:hint="eastAsia"/>
              </w:rPr>
              <w:t>□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適正</w:t>
            </w:r>
            <w:r w:rsidR="00E301F6">
              <w:rPr>
                <w:rFonts w:ascii="BIZ UDPゴシック" w:eastAsia="BIZ UDPゴシック" w:hAnsi="BIZ UDPゴシック" w:hint="eastAsia"/>
              </w:rPr>
              <w:t xml:space="preserve">　　　□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過量の懸念</w:t>
            </w:r>
            <w:r w:rsidR="00E301F6">
              <w:rPr>
                <w:rFonts w:ascii="BIZ UDPゴシック" w:eastAsia="BIZ UDPゴシック" w:hAnsi="BIZ UDPゴシック" w:hint="eastAsia"/>
              </w:rPr>
              <w:t xml:space="preserve">　　　□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減量妥当）</w:t>
            </w:r>
          </w:p>
          <w:p w14:paraId="0793A31D" w14:textId="0AFA70D9" w:rsidR="005D71B1" w:rsidRDefault="008329FF" w:rsidP="009247A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体表面積（</w:t>
            </w:r>
            <w:r w:rsidR="005D71B1" w:rsidRPr="005D3493">
              <w:rPr>
                <w:rFonts w:ascii="BIZ UDPゴシック" w:eastAsia="BIZ UDPゴシック" w:hAnsi="BIZ UDPゴシック"/>
                <w:lang w:eastAsia="zh-CN"/>
              </w:rPr>
              <w:t>＜1.25</w:t>
            </w:r>
            <w:r w:rsidR="005D71B1">
              <w:rPr>
                <w:rFonts w:ascii="BIZ UDPゴシック" w:eastAsia="BIZ UDPゴシック" w:hAnsi="BIZ UDPゴシック" w:hint="eastAsia"/>
              </w:rPr>
              <w:t xml:space="preserve">：80mg/日　</w:t>
            </w:r>
            <w:r w:rsidR="005D71B1" w:rsidRPr="005D3493">
              <w:rPr>
                <w:rFonts w:ascii="BIZ UDPゴシック" w:eastAsia="BIZ UDPゴシック" w:hAnsi="BIZ UDPゴシック"/>
                <w:lang w:eastAsia="zh-CN"/>
              </w:rPr>
              <w:t xml:space="preserve"> 1.25–1.50</w:t>
            </w:r>
            <w:r w:rsidR="005D71B1">
              <w:rPr>
                <w:rFonts w:ascii="BIZ UDPゴシック" w:eastAsia="BIZ UDPゴシック" w:hAnsi="BIZ UDPゴシック" w:hint="eastAsia"/>
              </w:rPr>
              <w:t>：100mg/日</w:t>
            </w:r>
            <w:r w:rsidR="005D71B1" w:rsidRPr="005D3493">
              <w:rPr>
                <w:rFonts w:ascii="BIZ UDPゴシック" w:eastAsia="BIZ UDPゴシック" w:hAnsi="BIZ UDPゴシック"/>
                <w:lang w:eastAsia="zh-CN"/>
              </w:rPr>
              <w:t xml:space="preserve"> </w:t>
            </w:r>
            <w:r w:rsidR="005D71B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5D71B1" w:rsidRPr="005D3493">
              <w:rPr>
                <w:rFonts w:ascii="Cambria Math" w:eastAsia="BIZ UDPゴシック" w:hAnsi="Cambria Math" w:cs="Cambria Math"/>
                <w:lang w:eastAsia="zh-CN"/>
              </w:rPr>
              <w:t>≥</w:t>
            </w:r>
            <w:r w:rsidR="005D71B1" w:rsidRPr="005D3493">
              <w:rPr>
                <w:rFonts w:ascii="BIZ UDPゴシック" w:eastAsia="BIZ UDPゴシック" w:hAnsi="BIZ UDPゴシック"/>
                <w:lang w:eastAsia="zh-CN"/>
              </w:rPr>
              <w:t>1.50</w:t>
            </w:r>
            <w:r w:rsidR="005D71B1">
              <w:rPr>
                <w:rFonts w:ascii="BIZ UDPゴシック" w:eastAsia="BIZ UDPゴシック" w:hAnsi="BIZ UDPゴシック" w:hint="eastAsia"/>
              </w:rPr>
              <w:t>：120mg/日）</w:t>
            </w:r>
          </w:p>
          <w:p w14:paraId="73C2D545" w14:textId="76A070C2" w:rsidR="005D71B1" w:rsidRPr="005C6B37" w:rsidRDefault="005C6B37" w:rsidP="009247A8">
            <w:pPr>
              <w:rPr>
                <w:rFonts w:ascii="BIZ UDPゴシック" w:eastAsia="BIZ UDPゴシック" w:hAnsi="BIZ UDPゴシック"/>
              </w:rPr>
            </w:pPr>
            <w:proofErr w:type="spellStart"/>
            <w:r>
              <w:rPr>
                <w:rFonts w:ascii="BIZ UDPゴシック" w:eastAsia="BIZ UDPゴシック" w:hAnsi="BIZ UDPゴシック" w:hint="eastAsia"/>
              </w:rPr>
              <w:t>Ccr</w:t>
            </w:r>
            <w:proofErr w:type="spellEnd"/>
            <w:r w:rsidR="005D71B1">
              <w:rPr>
                <w:rFonts w:ascii="BIZ UDPゴシック" w:eastAsia="BIZ UDPゴシック" w:hAnsi="BIZ UDPゴシック" w:hint="eastAsia"/>
              </w:rPr>
              <w:t>（80-60：基準量（1段階減量考慮） / 60-30：原則1段階減量（40未満は2段階減量考慮）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301F6">
              <w:rPr>
                <w:rFonts w:ascii="BIZ UDPゴシック" w:eastAsia="BIZ UDPゴシック" w:hAnsi="BIZ UDPゴシック" w:hint="eastAsia"/>
              </w:rPr>
              <w:t xml:space="preserve">/　</w:t>
            </w:r>
            <w:r w:rsidR="005D71B1">
              <w:rPr>
                <w:rFonts w:ascii="BIZ UDPゴシック" w:eastAsia="BIZ UDPゴシック" w:hAnsi="BIZ UDPゴシック" w:hint="eastAsia"/>
              </w:rPr>
              <w:t>＜29：禁忌）</w:t>
            </w:r>
          </w:p>
        </w:tc>
      </w:tr>
      <w:tr w:rsidR="009247A8" w:rsidRPr="005B12BF" w14:paraId="4A539530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A9ADB" w14:textId="77777777" w:rsidR="009247A8" w:rsidRPr="005B12BF" w:rsidRDefault="009247A8" w:rsidP="009247A8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保険薬局名</w:t>
            </w:r>
          </w:p>
          <w:p w14:paraId="60F3AEEE" w14:textId="77777777" w:rsidR="009247A8" w:rsidRPr="005B12BF" w:rsidRDefault="009247A8" w:rsidP="009247A8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担当薬剤師名</w:t>
            </w:r>
          </w:p>
          <w:p w14:paraId="7F8AC576" w14:textId="77777777" w:rsidR="009247A8" w:rsidRPr="005B12BF" w:rsidRDefault="009247A8" w:rsidP="009247A8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連絡先（電話番号）</w:t>
            </w:r>
          </w:p>
          <w:p w14:paraId="09C63A61" w14:textId="77777777" w:rsidR="009247A8" w:rsidRPr="005B12BF" w:rsidRDefault="009247A8" w:rsidP="009247A8">
            <w:pPr>
              <w:rPr>
                <w:rFonts w:ascii="BIZ UDPゴシック" w:eastAsia="BIZ UDPゴシック" w:hAnsi="BIZ UDPゴシック"/>
                <w:lang w:eastAsia="zh-CN"/>
              </w:rPr>
            </w:pP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A4E1E" w14:textId="71644617" w:rsidR="009247A8" w:rsidRPr="005B12BF" w:rsidRDefault="009247A8" w:rsidP="009247A8">
            <w:pPr>
              <w:rPr>
                <w:rFonts w:ascii="BIZ UDPゴシック" w:eastAsia="BIZ UDPゴシック" w:hAnsi="BIZ UDPゴシック"/>
                <w:lang w:eastAsia="zh-CN"/>
              </w:rPr>
            </w:pPr>
          </w:p>
        </w:tc>
      </w:tr>
      <w:tr w:rsidR="009247A8" w:rsidRPr="005B12BF" w14:paraId="5A22A56C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0B01E" w14:textId="5485B901" w:rsidR="009247A8" w:rsidRPr="005B12BF" w:rsidRDefault="009247A8" w:rsidP="009247A8">
            <w:pPr>
              <w:rPr>
                <w:rFonts w:ascii="BIZ UDPゴシック" w:eastAsia="BIZ UDPゴシック" w:hAnsi="BIZ UDPゴシック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アンケート</w:t>
            </w: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13A33" w14:textId="5D52CD0B" w:rsidR="009247A8" w:rsidRPr="005B12BF" w:rsidRDefault="009247A8" w:rsidP="009247A8">
            <w:pPr>
              <w:rPr>
                <w:rFonts w:ascii="BIZ UDPゴシック" w:eastAsia="BIZ UDPゴシック" w:hAnsi="BIZ UDPゴシック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服薬情報等提供料1</w:t>
            </w:r>
            <w:r>
              <w:rPr>
                <w:rFonts w:ascii="BIZ UDPゴシック" w:eastAsia="BIZ UDPゴシック" w:hAnsi="BIZ UDPゴシック" w:hint="eastAsia"/>
              </w:rPr>
              <w:t>の算定はしましたか？　　　　□はい　　　　□いいえ</w:t>
            </w:r>
          </w:p>
        </w:tc>
      </w:tr>
    </w:tbl>
    <w:tbl>
      <w:tblPr>
        <w:tblStyle w:val="aa"/>
        <w:tblpPr w:leftFromText="142" w:rightFromText="142" w:vertAnchor="text" w:horzAnchor="margin" w:tblpY="19"/>
        <w:tblW w:w="5240" w:type="dxa"/>
        <w:tblLook w:val="04A0" w:firstRow="1" w:lastRow="0" w:firstColumn="1" w:lastColumn="0" w:noHBand="0" w:noVBand="1"/>
      </w:tblPr>
      <w:tblGrid>
        <w:gridCol w:w="3539"/>
        <w:gridCol w:w="1701"/>
      </w:tblGrid>
      <w:tr w:rsidR="005B12BF" w:rsidRPr="00722DDB" w14:paraId="41869D08" w14:textId="77777777" w:rsidTr="009247A8">
        <w:tc>
          <w:tcPr>
            <w:tcW w:w="5240" w:type="dxa"/>
            <w:gridSpan w:val="2"/>
            <w:shd w:val="clear" w:color="auto" w:fill="FBE4D5" w:themeFill="accent2" w:themeFillTint="33"/>
          </w:tcPr>
          <w:p w14:paraId="67F873FD" w14:textId="19AACDC9" w:rsidR="005B12BF" w:rsidRPr="00722DDB" w:rsidRDefault="005B12BF" w:rsidP="005B12BF">
            <w:pPr>
              <w:jc w:val="center"/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CTCAE簡易換算表</w:t>
            </w:r>
            <w:r>
              <w:rPr>
                <w:rFonts w:ascii="BIZ UDPゴシック" w:eastAsia="BIZ UDPゴシック" w:hAnsi="BIZ UDPゴシック" w:hint="eastAsia"/>
              </w:rPr>
              <w:t>（</w:t>
            </w:r>
            <w:r w:rsidRPr="00722DDB">
              <w:rPr>
                <w:rFonts w:ascii="BIZ UDPゴシック" w:eastAsia="BIZ UDPゴシック" w:hAnsi="BIZ UDPゴシック"/>
              </w:rPr>
              <w:t>※最終Gradeは症状の種類、併用薬、患者背景を考慮して薬剤師が判断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5B12BF" w:rsidRPr="00722DDB" w14:paraId="6E43738F" w14:textId="77777777" w:rsidTr="009247A8">
        <w:tc>
          <w:tcPr>
            <w:tcW w:w="3539" w:type="dxa"/>
            <w:hideMark/>
          </w:tcPr>
          <w:p w14:paraId="4415BD78" w14:textId="77777777" w:rsidR="005B12BF" w:rsidRPr="00722DDB" w:rsidRDefault="005B12BF" w:rsidP="00722DDB">
            <w:pPr>
              <w:widowControl/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患者記載</w:t>
            </w:r>
          </w:p>
        </w:tc>
        <w:tc>
          <w:tcPr>
            <w:tcW w:w="1701" w:type="dxa"/>
            <w:hideMark/>
          </w:tcPr>
          <w:p w14:paraId="0E18F388" w14:textId="5D08905D" w:rsidR="005B12BF" w:rsidRPr="00722DDB" w:rsidRDefault="005B12BF" w:rsidP="00722DD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CTCAE</w:t>
            </w:r>
          </w:p>
        </w:tc>
      </w:tr>
      <w:tr w:rsidR="005B12BF" w:rsidRPr="00722DDB" w14:paraId="67A0EC96" w14:textId="77777777" w:rsidTr="009247A8">
        <w:tc>
          <w:tcPr>
            <w:tcW w:w="3539" w:type="dxa"/>
            <w:hideMark/>
          </w:tcPr>
          <w:p w14:paraId="2CB515E8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1 気にならない</w:t>
            </w:r>
          </w:p>
        </w:tc>
        <w:tc>
          <w:tcPr>
            <w:tcW w:w="1701" w:type="dxa"/>
            <w:hideMark/>
          </w:tcPr>
          <w:p w14:paraId="02C556D5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1</w:t>
            </w:r>
          </w:p>
        </w:tc>
      </w:tr>
      <w:tr w:rsidR="005B12BF" w:rsidRPr="00722DDB" w14:paraId="32C6627D" w14:textId="77777777" w:rsidTr="009247A8">
        <w:tc>
          <w:tcPr>
            <w:tcW w:w="3539" w:type="dxa"/>
            <w:hideMark/>
          </w:tcPr>
          <w:p w14:paraId="23A13414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2 少し気になるが生活に支障なし</w:t>
            </w:r>
          </w:p>
        </w:tc>
        <w:tc>
          <w:tcPr>
            <w:tcW w:w="1701" w:type="dxa"/>
            <w:hideMark/>
          </w:tcPr>
          <w:p w14:paraId="0D69E6C2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1–2</w:t>
            </w:r>
          </w:p>
        </w:tc>
      </w:tr>
      <w:tr w:rsidR="005B12BF" w:rsidRPr="00722DDB" w14:paraId="3E6C1A5B" w14:textId="77777777" w:rsidTr="009247A8">
        <w:tc>
          <w:tcPr>
            <w:tcW w:w="3539" w:type="dxa"/>
            <w:hideMark/>
          </w:tcPr>
          <w:p w14:paraId="7FBD3038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3 生活に支障がある</w:t>
            </w:r>
          </w:p>
        </w:tc>
        <w:tc>
          <w:tcPr>
            <w:tcW w:w="1701" w:type="dxa"/>
            <w:hideMark/>
          </w:tcPr>
          <w:p w14:paraId="679446C6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2–3</w:t>
            </w:r>
          </w:p>
        </w:tc>
      </w:tr>
      <w:tr w:rsidR="005B12BF" w:rsidRPr="00722DDB" w14:paraId="2E3BD890" w14:textId="77777777" w:rsidTr="009247A8">
        <w:tc>
          <w:tcPr>
            <w:tcW w:w="3539" w:type="dxa"/>
            <w:hideMark/>
          </w:tcPr>
          <w:p w14:paraId="543BFBA2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4 非常につらく生活困難</w:t>
            </w:r>
          </w:p>
        </w:tc>
        <w:tc>
          <w:tcPr>
            <w:tcW w:w="1701" w:type="dxa"/>
            <w:hideMark/>
          </w:tcPr>
          <w:p w14:paraId="2E9F3EE0" w14:textId="0808C963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3以上</w:t>
            </w:r>
          </w:p>
        </w:tc>
      </w:tr>
    </w:tbl>
    <w:p w14:paraId="755405E3" w14:textId="54DECA31" w:rsidR="005D3493" w:rsidRPr="00722DDB" w:rsidRDefault="005D3493" w:rsidP="00722DDB">
      <w:pPr>
        <w:rPr>
          <w:rFonts w:ascii="BIZ UDPゴシック" w:eastAsia="BIZ UDPゴシック" w:hAnsi="BIZ UDPゴシック"/>
        </w:rPr>
      </w:pPr>
    </w:p>
    <w:bookmarkEnd w:id="0"/>
    <w:p w14:paraId="2338697D" w14:textId="69251C0D" w:rsidR="006A3E65" w:rsidRDefault="006A3E65" w:rsidP="006A3E65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副作用の重症度評価:</w:t>
      </w:r>
      <w:r w:rsidRPr="006A3E65">
        <w:rPr>
          <w:rFonts w:ascii="BIZ UDPゴシック" w:eastAsia="BIZ UDPゴシック" w:hAnsi="BIZ UDPゴシック"/>
        </w:rPr>
        <w:t xml:space="preserve"> (例: 患者報告の「</w:t>
      </w:r>
      <w:r w:rsidR="00BB63AD">
        <w:rPr>
          <w:rFonts w:ascii="BIZ UDPゴシック" w:eastAsia="BIZ UDPゴシック" w:hAnsi="BIZ UDPゴシック" w:hint="eastAsia"/>
        </w:rPr>
        <w:t>下痢</w:t>
      </w:r>
      <w:r w:rsidRPr="006A3E65">
        <w:rPr>
          <w:rFonts w:ascii="BIZ UDPゴシック" w:eastAsia="BIZ UDPゴシック" w:hAnsi="BIZ UDPゴシック"/>
        </w:rPr>
        <w:t>」はCTCAE Grade 2相当。)</w:t>
      </w:r>
    </w:p>
    <w:p w14:paraId="59B57DB8" w14:textId="54D425EE" w:rsidR="00A92202" w:rsidRDefault="00A92202" w:rsidP="00A92202">
      <w:pPr>
        <w:rPr>
          <w:rFonts w:ascii="BIZ UDPゴシック" w:eastAsia="BIZ UDPゴシック" w:hAnsi="BIZ UDPゴシック"/>
        </w:rPr>
      </w:pPr>
    </w:p>
    <w:p w14:paraId="2A21DB2D" w14:textId="6331FD76" w:rsidR="00A92202" w:rsidRDefault="00A92202" w:rsidP="00A92202">
      <w:pPr>
        <w:rPr>
          <w:rFonts w:ascii="BIZ UDPゴシック" w:eastAsia="BIZ UDPゴシック" w:hAnsi="BIZ UDPゴシック"/>
        </w:rPr>
      </w:pPr>
    </w:p>
    <w:p w14:paraId="4633ACFD" w14:textId="24C3AE87" w:rsidR="006A3E65" w:rsidRDefault="006A3E65" w:rsidP="006A3E65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服薬アドヒアランスへの影響評価:</w:t>
      </w:r>
      <w:r w:rsidRPr="006A3E65">
        <w:rPr>
          <w:rFonts w:ascii="BIZ UDPゴシック" w:eastAsia="BIZ UDPゴシック" w:hAnsi="BIZ UDPゴシック"/>
        </w:rPr>
        <w:t xml:space="preserve"> (例：「下痢の副作用により、服薬をためらうことがある」との訴えあり。)</w:t>
      </w:r>
    </w:p>
    <w:p w14:paraId="7D8ECBAA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68684287" w14:textId="77777777" w:rsidR="006A0460" w:rsidRDefault="006A0460" w:rsidP="00A92202">
      <w:pPr>
        <w:rPr>
          <w:rFonts w:ascii="BIZ UDPゴシック" w:eastAsia="BIZ UDPゴシック" w:hAnsi="BIZ UDPゴシック"/>
        </w:rPr>
      </w:pPr>
    </w:p>
    <w:p w14:paraId="478031D0" w14:textId="16CA2AB3" w:rsidR="006A3E65" w:rsidRDefault="006A3E65" w:rsidP="006A3E65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相互作用・生活指導:</w:t>
      </w:r>
      <w:r w:rsidRPr="006A3E65">
        <w:rPr>
          <w:rFonts w:ascii="BIZ UDPゴシック" w:eastAsia="BIZ UDPゴシック" w:hAnsi="BIZ UDPゴシック"/>
        </w:rPr>
        <w:t xml:space="preserve"> (併用薬、サプリメント等</w:t>
      </w:r>
      <w:r w:rsidR="008C0C5C">
        <w:rPr>
          <w:rFonts w:ascii="BIZ UDPゴシック" w:eastAsia="BIZ UDPゴシック" w:hAnsi="BIZ UDPゴシック" w:hint="eastAsia"/>
        </w:rPr>
        <w:t>で治療に影響する因子の</w:t>
      </w:r>
      <w:r w:rsidRPr="006A3E65">
        <w:rPr>
          <w:rFonts w:ascii="BIZ UDPゴシック" w:eastAsia="BIZ UDPゴシック" w:hAnsi="BIZ UDPゴシック"/>
        </w:rPr>
        <w:t>確認。)</w:t>
      </w:r>
    </w:p>
    <w:p w14:paraId="265C87E5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3589A9B6" w14:textId="77777777" w:rsidR="005C6B37" w:rsidRDefault="005C6B37" w:rsidP="00A92202">
      <w:pPr>
        <w:rPr>
          <w:rFonts w:ascii="BIZ UDPゴシック" w:eastAsia="BIZ UDPゴシック" w:hAnsi="BIZ UDPゴシック"/>
        </w:rPr>
      </w:pPr>
    </w:p>
    <w:p w14:paraId="59AE6AF6" w14:textId="623FDFB2" w:rsidR="006A3E65" w:rsidRDefault="006A3E65" w:rsidP="006A3E6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病院への申し送り・相談事項</w:t>
      </w:r>
      <w:r w:rsidR="007D6246">
        <w:rPr>
          <w:rFonts w:ascii="BIZ UDPゴシック" w:eastAsia="BIZ UDPゴシック" w:hAnsi="BIZ UDPゴシック" w:hint="eastAsia"/>
          <w:b/>
          <w:bCs/>
        </w:rPr>
        <w:t>：</w:t>
      </w:r>
      <w:r w:rsidRPr="006A3E65">
        <w:rPr>
          <w:rFonts w:ascii="BIZ UDPゴシック" w:eastAsia="BIZ UDPゴシック" w:hAnsi="BIZ UDPゴシック"/>
        </w:rPr>
        <w:t>(例：「CTCAE</w:t>
      </w:r>
      <w:r w:rsidR="00677BA2">
        <w:rPr>
          <w:rFonts w:ascii="BIZ UDPゴシック" w:eastAsia="BIZ UDPゴシック" w:hAnsi="BIZ UDPゴシック" w:hint="eastAsia"/>
        </w:rPr>
        <w:t xml:space="preserve"> Grade </w:t>
      </w:r>
      <w:r w:rsidRPr="006A3E65">
        <w:rPr>
          <w:rFonts w:ascii="BIZ UDPゴシック" w:eastAsia="BIZ UDPゴシック" w:hAnsi="BIZ UDPゴシック"/>
        </w:rPr>
        <w:t>2相当の下痢が持続。アドヒアランス低下の懸念があり。」)</w:t>
      </w:r>
    </w:p>
    <w:p w14:paraId="1F5F17EB" w14:textId="77777777" w:rsidR="00396F0E" w:rsidRDefault="00396F0E" w:rsidP="006A3E65">
      <w:pPr>
        <w:rPr>
          <w:rFonts w:ascii="BIZ UDPゴシック" w:eastAsia="BIZ UDPゴシック" w:hAnsi="BIZ UDPゴシック"/>
        </w:rPr>
      </w:pPr>
    </w:p>
    <w:p w14:paraId="705BA223" w14:textId="77777777" w:rsidR="006A0460" w:rsidRDefault="006A0460" w:rsidP="006A3E65">
      <w:pPr>
        <w:rPr>
          <w:rFonts w:ascii="BIZ UDPゴシック" w:eastAsia="BIZ UDPゴシック" w:hAnsi="BIZ UDPゴシック"/>
        </w:rPr>
      </w:pPr>
    </w:p>
    <w:p w14:paraId="1895A8E7" w14:textId="61A80298" w:rsidR="00722DDB" w:rsidRDefault="006A0460" w:rsidP="00722DDB">
      <w:pPr>
        <w:jc w:val="center"/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-------------------------------------------------------------------------------------------------------</w:t>
      </w:r>
      <w:r w:rsidR="00722DDB">
        <w:rPr>
          <w:rFonts w:ascii="BIZ UDPゴシック" w:eastAsia="BIZ UDPゴシック" w:hAnsi="BIZ UDPゴシック" w:hint="eastAsia"/>
        </w:rPr>
        <w:t>返信欄（病院薬剤師記入欄）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6A0460" w14:paraId="78FA9A14" w14:textId="77777777" w:rsidTr="005C6B37">
        <w:tc>
          <w:tcPr>
            <w:tcW w:w="4248" w:type="dxa"/>
          </w:tcPr>
          <w:p w14:paraId="18CBE286" w14:textId="77777777" w:rsidR="005C6B37" w:rsidRDefault="006A0460" w:rsidP="006A3E65">
            <w:pPr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内容確認しました</w:t>
            </w:r>
          </w:p>
          <w:p w14:paraId="10A7A11F" w14:textId="36489012" w:rsidR="006A0460" w:rsidRPr="006A0460" w:rsidRDefault="006A0460" w:rsidP="006A3E65">
            <w:pPr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医師に報告します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医師と協議し検討します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現状のまま経過観察します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その他対応（　　　　　　　　　　　　　　　　）</w:t>
            </w:r>
          </w:p>
        </w:tc>
        <w:tc>
          <w:tcPr>
            <w:tcW w:w="6208" w:type="dxa"/>
          </w:tcPr>
          <w:p w14:paraId="09DCDC43" w14:textId="6D93FAAF" w:rsidR="006A0460" w:rsidRPr="006A0460" w:rsidRDefault="006A0460" w:rsidP="006A3E65">
            <w:pPr>
              <w:rPr>
                <w:rFonts w:ascii="BIZ UDPゴシック" w:eastAsia="BIZ UDPゴシック" w:hAnsi="BIZ UDPゴシック"/>
                <w:u w:val="single"/>
              </w:rPr>
            </w:pPr>
            <w:r w:rsidRPr="006A0460">
              <w:rPr>
                <w:rFonts w:ascii="BIZ UDPゴシック" w:eastAsia="BIZ UDPゴシック" w:hAnsi="BIZ UDPゴシック" w:hint="eastAsia"/>
                <w:u w:val="single"/>
              </w:rPr>
              <w:t>コメント</w:t>
            </w:r>
          </w:p>
        </w:tc>
      </w:tr>
    </w:tbl>
    <w:p w14:paraId="57379DA9" w14:textId="71747977" w:rsidR="00E7535E" w:rsidRPr="006A3E65" w:rsidRDefault="00722DDB" w:rsidP="00722DDB">
      <w:pPr>
        <w:widowControl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20　　年　　　月　　　日</w:t>
      </w:r>
      <w:r>
        <w:rPr>
          <w:rFonts w:ascii="BIZ UDPゴシック" w:eastAsia="BIZ UDPゴシック" w:hAnsi="BIZ UDPゴシック"/>
        </w:rPr>
        <w:tab/>
      </w:r>
      <w:r w:rsidRPr="00A92202">
        <w:rPr>
          <w:rFonts w:ascii="BIZ UDPゴシック" w:eastAsia="BIZ UDPゴシック" w:hAnsi="BIZ UDPゴシック" w:hint="eastAsia"/>
        </w:rPr>
        <w:t>淀川キリスト教病院　薬剤部　薬剤師</w:t>
      </w:r>
      <w:r>
        <w:rPr>
          <w:rFonts w:ascii="BIZ UDPゴシック" w:eastAsia="BIZ UDPゴシック" w:hAnsi="BIZ UDPゴシック" w:hint="eastAsia"/>
        </w:rPr>
        <w:t>：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A92202">
        <w:rPr>
          <w:rFonts w:ascii="BIZ UDPゴシック" w:eastAsia="BIZ UDPゴシック" w:hAnsi="BIZ UDPゴシック" w:hint="eastAsia"/>
        </w:rPr>
        <w:t>Fax　（06）6322-2333</w:t>
      </w:r>
    </w:p>
    <w:sectPr w:rsidR="00E7535E" w:rsidRPr="006A3E65" w:rsidSect="00E753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54FFC" w14:textId="77777777" w:rsidR="00712CB7" w:rsidRDefault="00712CB7" w:rsidP="00C71E62">
      <w:r>
        <w:separator/>
      </w:r>
    </w:p>
  </w:endnote>
  <w:endnote w:type="continuationSeparator" w:id="0">
    <w:p w14:paraId="79DF4CF5" w14:textId="77777777" w:rsidR="00712CB7" w:rsidRDefault="00712CB7" w:rsidP="00C7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1337" w14:textId="77777777" w:rsidR="00712CB7" w:rsidRDefault="00712CB7" w:rsidP="00C71E62">
      <w:r>
        <w:separator/>
      </w:r>
    </w:p>
  </w:footnote>
  <w:footnote w:type="continuationSeparator" w:id="0">
    <w:p w14:paraId="3E3D093D" w14:textId="77777777" w:rsidR="00712CB7" w:rsidRDefault="00712CB7" w:rsidP="00C71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0D10"/>
    <w:multiLevelType w:val="multilevel"/>
    <w:tmpl w:val="B518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63514"/>
    <w:multiLevelType w:val="multilevel"/>
    <w:tmpl w:val="F8C6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637268">
    <w:abstractNumId w:val="1"/>
  </w:num>
  <w:num w:numId="2" w16cid:durableId="185703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65"/>
    <w:rsid w:val="000238E2"/>
    <w:rsid w:val="00042816"/>
    <w:rsid w:val="000A1E49"/>
    <w:rsid w:val="000E34D5"/>
    <w:rsid w:val="00133EF6"/>
    <w:rsid w:val="00136685"/>
    <w:rsid w:val="001E2ED5"/>
    <w:rsid w:val="001E76FE"/>
    <w:rsid w:val="002834B3"/>
    <w:rsid w:val="002956BA"/>
    <w:rsid w:val="003074E2"/>
    <w:rsid w:val="003514EA"/>
    <w:rsid w:val="003703A9"/>
    <w:rsid w:val="00396F0E"/>
    <w:rsid w:val="003D4EFB"/>
    <w:rsid w:val="003E274A"/>
    <w:rsid w:val="004638C5"/>
    <w:rsid w:val="00487476"/>
    <w:rsid w:val="004C3037"/>
    <w:rsid w:val="005130B4"/>
    <w:rsid w:val="00534810"/>
    <w:rsid w:val="005B12BF"/>
    <w:rsid w:val="005B28BC"/>
    <w:rsid w:val="005C6B37"/>
    <w:rsid w:val="005D3493"/>
    <w:rsid w:val="005D71B1"/>
    <w:rsid w:val="006000C1"/>
    <w:rsid w:val="00653253"/>
    <w:rsid w:val="006705FF"/>
    <w:rsid w:val="00677BA2"/>
    <w:rsid w:val="006A0460"/>
    <w:rsid w:val="006A3E65"/>
    <w:rsid w:val="00712CB7"/>
    <w:rsid w:val="00722DDB"/>
    <w:rsid w:val="0079647A"/>
    <w:rsid w:val="007C50E3"/>
    <w:rsid w:val="007D6246"/>
    <w:rsid w:val="007E3103"/>
    <w:rsid w:val="00812A00"/>
    <w:rsid w:val="00830DCE"/>
    <w:rsid w:val="008329FF"/>
    <w:rsid w:val="0083727C"/>
    <w:rsid w:val="008B7559"/>
    <w:rsid w:val="008C0C5C"/>
    <w:rsid w:val="008E4880"/>
    <w:rsid w:val="009247A8"/>
    <w:rsid w:val="00930527"/>
    <w:rsid w:val="00965D44"/>
    <w:rsid w:val="009C2823"/>
    <w:rsid w:val="00A35113"/>
    <w:rsid w:val="00A92202"/>
    <w:rsid w:val="00AC2D46"/>
    <w:rsid w:val="00AF3530"/>
    <w:rsid w:val="00B620D9"/>
    <w:rsid w:val="00B74E91"/>
    <w:rsid w:val="00BB63AD"/>
    <w:rsid w:val="00BD555F"/>
    <w:rsid w:val="00C454E3"/>
    <w:rsid w:val="00C71E62"/>
    <w:rsid w:val="00D41376"/>
    <w:rsid w:val="00E301F6"/>
    <w:rsid w:val="00E441E5"/>
    <w:rsid w:val="00E7535E"/>
    <w:rsid w:val="00EC0E8B"/>
    <w:rsid w:val="00ED7793"/>
    <w:rsid w:val="00F11F14"/>
    <w:rsid w:val="00F6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7D8D9"/>
  <w15:chartTrackingRefBased/>
  <w15:docId w15:val="{72A7F149-B216-41AF-AAB6-A12CD785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DD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E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E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E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E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E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E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3E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3E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3E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3E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E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3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E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3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E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3E6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3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3E6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A3E6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22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5D3493"/>
    <w:rPr>
      <w:b/>
      <w:bCs/>
    </w:rPr>
  </w:style>
  <w:style w:type="paragraph" w:styleId="ac">
    <w:name w:val="header"/>
    <w:basedOn w:val="a"/>
    <w:link w:val="ad"/>
    <w:uiPriority w:val="99"/>
    <w:unhideWhenUsed/>
    <w:rsid w:val="00C71E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71E62"/>
  </w:style>
  <w:style w:type="paragraph" w:styleId="ae">
    <w:name w:val="footer"/>
    <w:basedOn w:val="a"/>
    <w:link w:val="af"/>
    <w:uiPriority w:val="99"/>
    <w:unhideWhenUsed/>
    <w:rsid w:val="00C71E6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7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ych</dc:creator>
  <cp:keywords/>
  <dc:description/>
  <cp:lastModifiedBy>ych</cp:lastModifiedBy>
  <cp:revision>2</cp:revision>
  <cp:lastPrinted>2026-02-03T10:05:00Z</cp:lastPrinted>
  <dcterms:created xsi:type="dcterms:W3CDTF">2026-05-25T09:29:00Z</dcterms:created>
  <dcterms:modified xsi:type="dcterms:W3CDTF">2026-05-25T09:29:00Z</dcterms:modified>
</cp:coreProperties>
</file>